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0504D">
      <w:pPr>
        <w:widowControl/>
        <w:autoSpaceDE w:val="0"/>
        <w:autoSpaceDN w:val="0"/>
        <w:spacing w:before="792" w:line="220" w:lineRule="exact"/>
      </w:pPr>
      <w:bookmarkStart w:id="0" w:name="_GoBack"/>
      <w:bookmarkEnd w:id="0"/>
    </w:p>
    <w:p w14:paraId="09754A01">
      <w:pPr>
        <w:widowControl/>
        <w:autoSpaceDE w:val="0"/>
        <w:autoSpaceDN w:val="0"/>
        <w:spacing w:line="400" w:lineRule="exact"/>
        <w:jc w:val="center"/>
      </w:pPr>
      <w:r>
        <w:rPr>
          <w:rFonts w:ascii="LlEL5NUK+TimesNewRomanPS" w:hAnsi="LlEL5NUK+TimesNewRomanPS" w:eastAsia="LlEL5NUK+TimesNewRomanPS"/>
          <w:color w:val="000000"/>
          <w:sz w:val="36"/>
        </w:rPr>
        <w:t>202</w:t>
      </w:r>
      <w:r>
        <w:rPr>
          <w:rFonts w:ascii="LlEL5NUK+TimesNewRomanPS" w:hAnsi="LlEL5NUK+TimesNewRomanPS" w:eastAsia="LlEL5NUK+TimesNewRomanPS"/>
          <w:color w:val="000000"/>
          <w:spacing w:val="90"/>
          <w:sz w:val="36"/>
        </w:rPr>
        <w:t>4</w:t>
      </w:r>
      <w:r>
        <w:rPr>
          <w:rFonts w:ascii="Mdkdmhle+SimSun" w:hAnsi="Mdkdmhle+SimSun" w:eastAsia="Mdkdmhle+SimSun"/>
          <w:b/>
          <w:color w:val="000000"/>
          <w:spacing w:val="2"/>
          <w:sz w:val="36"/>
        </w:rPr>
        <w:t>年</w:t>
      </w:r>
      <w:r>
        <w:rPr>
          <w:rFonts w:ascii="Mdkdmhle+SimSun" w:hAnsi="Mdkdmhle+SimSun" w:eastAsia="Mdkdmhle+SimSun"/>
          <w:b/>
          <w:color w:val="000000"/>
          <w:sz w:val="36"/>
        </w:rPr>
        <w:t>度</w:t>
      </w:r>
      <w:r>
        <w:rPr>
          <w:rFonts w:ascii="Mdkdmhle+SimSun" w:hAnsi="Mdkdmhle+SimSun" w:eastAsia="Mdkdmhle+SimSun"/>
          <w:b/>
          <w:color w:val="000000"/>
          <w:spacing w:val="2"/>
          <w:sz w:val="36"/>
        </w:rPr>
        <w:t>广</w:t>
      </w:r>
      <w:r>
        <w:rPr>
          <w:rFonts w:ascii="Mdkdmhle+SimSun" w:hAnsi="Mdkdmhle+SimSun" w:eastAsia="Mdkdmhle+SimSun"/>
          <w:b/>
          <w:color w:val="000000"/>
          <w:sz w:val="36"/>
        </w:rPr>
        <w:t>东</w:t>
      </w:r>
      <w:r>
        <w:rPr>
          <w:rFonts w:ascii="Mdkdmhle+SimSun" w:hAnsi="Mdkdmhle+SimSun" w:eastAsia="Mdkdmhle+SimSun"/>
          <w:b/>
          <w:color w:val="000000"/>
          <w:spacing w:val="2"/>
          <w:sz w:val="36"/>
        </w:rPr>
        <w:t>省科</w:t>
      </w:r>
      <w:r>
        <w:rPr>
          <w:rFonts w:ascii="Mdkdmhle+SimSun" w:hAnsi="Mdkdmhle+SimSun" w:eastAsia="Mdkdmhle+SimSun"/>
          <w:b/>
          <w:color w:val="000000"/>
          <w:sz w:val="36"/>
        </w:rPr>
        <w:t>学</w:t>
      </w:r>
      <w:r>
        <w:rPr>
          <w:rFonts w:ascii="Mdkdmhle+SimSun" w:hAnsi="Mdkdmhle+SimSun" w:eastAsia="Mdkdmhle+SimSun"/>
          <w:b/>
          <w:color w:val="000000"/>
          <w:spacing w:val="4"/>
          <w:sz w:val="36"/>
        </w:rPr>
        <w:t>技</w:t>
      </w:r>
      <w:r>
        <w:rPr>
          <w:rFonts w:ascii="Mdkdmhle+SimSun" w:hAnsi="Mdkdmhle+SimSun" w:eastAsia="Mdkdmhle+SimSun"/>
          <w:b/>
          <w:color w:val="000000"/>
          <w:sz w:val="36"/>
        </w:rPr>
        <w:t>术</w:t>
      </w:r>
      <w:r>
        <w:rPr>
          <w:rFonts w:ascii="Mdkdmhle+SimSun" w:hAnsi="Mdkdmhle+SimSun" w:eastAsia="Mdkdmhle+SimSun"/>
          <w:b/>
          <w:color w:val="000000"/>
          <w:spacing w:val="2"/>
          <w:sz w:val="36"/>
        </w:rPr>
        <w:t>奖</w:t>
      </w:r>
      <w:r>
        <w:rPr>
          <w:rFonts w:ascii="Mdkdmhle+SimSun" w:hAnsi="Mdkdmhle+SimSun" w:eastAsia="Mdkdmhle+SimSun"/>
          <w:b/>
          <w:color w:val="000000"/>
          <w:sz w:val="36"/>
        </w:rPr>
        <w:t>公</w:t>
      </w:r>
      <w:r>
        <w:rPr>
          <w:rFonts w:ascii="Mdkdmhle+SimSun" w:hAnsi="Mdkdmhle+SimSun" w:eastAsia="Mdkdmhle+SimSun"/>
          <w:b/>
          <w:color w:val="000000"/>
          <w:spacing w:val="2"/>
          <w:sz w:val="36"/>
        </w:rPr>
        <w:t>示</w:t>
      </w:r>
      <w:r>
        <w:rPr>
          <w:rFonts w:ascii="Mdkdmhle+SimSun" w:hAnsi="Mdkdmhle+SimSun" w:eastAsia="Mdkdmhle+SimSun"/>
          <w:b/>
          <w:color w:val="000000"/>
          <w:sz w:val="36"/>
        </w:rPr>
        <w:t>表</w:t>
      </w:r>
    </w:p>
    <w:p w14:paraId="73A4CC65">
      <w:pPr>
        <w:widowControl/>
        <w:autoSpaceDE w:val="0"/>
        <w:autoSpaceDN w:val="0"/>
        <w:spacing w:before="80" w:line="360" w:lineRule="exact"/>
        <w:jc w:val="left"/>
      </w:pPr>
      <w:r>
        <w:rPr>
          <w:rFonts w:ascii="Mdkdmhle+SimSun" w:hAnsi="Mdkdmhle+SimSun" w:eastAsia="Mdkdmhle+SimSun"/>
          <w:b/>
          <w:color w:val="000000"/>
          <w:sz w:val="36"/>
        </w:rPr>
        <w:t>（</w:t>
      </w:r>
      <w:r>
        <w:rPr>
          <w:rFonts w:ascii="Mdkdmhle+SimSun" w:hAnsi="Mdkdmhle+SimSun" w:eastAsia="Mdkdmhle+SimSun"/>
          <w:b/>
          <w:color w:val="000000"/>
          <w:spacing w:val="-34"/>
          <w:sz w:val="36"/>
        </w:rPr>
        <w:t>自</w:t>
      </w:r>
      <w:r>
        <w:rPr>
          <w:rFonts w:ascii="Mdkdmhle+SimSun" w:hAnsi="Mdkdmhle+SimSun" w:eastAsia="Mdkdmhle+SimSun"/>
          <w:b/>
          <w:color w:val="000000"/>
          <w:spacing w:val="-32"/>
          <w:sz w:val="36"/>
        </w:rPr>
        <w:t>然科学</w:t>
      </w:r>
      <w:r>
        <w:rPr>
          <w:rFonts w:ascii="Mdkdmhle+SimSun" w:hAnsi="Mdkdmhle+SimSun" w:eastAsia="Mdkdmhle+SimSun"/>
          <w:b/>
          <w:color w:val="000000"/>
          <w:spacing w:val="-34"/>
          <w:sz w:val="36"/>
        </w:rPr>
        <w:t>奖</w:t>
      </w:r>
      <w:r>
        <w:rPr>
          <w:rFonts w:ascii="Mdkdmhle+SimSun" w:hAnsi="Mdkdmhle+SimSun" w:eastAsia="Mdkdmhle+SimSun"/>
          <w:b/>
          <w:color w:val="000000"/>
          <w:spacing w:val="-134"/>
          <w:sz w:val="36"/>
        </w:rPr>
        <w:t>、</w:t>
      </w:r>
      <w:r>
        <w:rPr>
          <w:rFonts w:ascii="Mdkdmhle+SimSun" w:hAnsi="Mdkdmhle+SimSun" w:eastAsia="Mdkdmhle+SimSun"/>
          <w:b/>
          <w:color w:val="000000"/>
          <w:spacing w:val="-34"/>
          <w:sz w:val="36"/>
        </w:rPr>
        <w:t>技</w:t>
      </w:r>
      <w:r>
        <w:rPr>
          <w:rFonts w:ascii="Mdkdmhle+SimSun" w:hAnsi="Mdkdmhle+SimSun" w:eastAsia="Mdkdmhle+SimSun"/>
          <w:b/>
          <w:color w:val="000000"/>
          <w:spacing w:val="-30"/>
          <w:sz w:val="36"/>
        </w:rPr>
        <w:t>术</w:t>
      </w:r>
      <w:r>
        <w:rPr>
          <w:rFonts w:ascii="Mdkdmhle+SimSun" w:hAnsi="Mdkdmhle+SimSun" w:eastAsia="Mdkdmhle+SimSun"/>
          <w:b/>
          <w:color w:val="000000"/>
          <w:spacing w:val="-34"/>
          <w:sz w:val="36"/>
        </w:rPr>
        <w:t>发</w:t>
      </w:r>
      <w:r>
        <w:rPr>
          <w:rFonts w:ascii="Mdkdmhle+SimSun" w:hAnsi="Mdkdmhle+SimSun" w:eastAsia="Mdkdmhle+SimSun"/>
          <w:b/>
          <w:color w:val="000000"/>
          <w:spacing w:val="-32"/>
          <w:sz w:val="36"/>
        </w:rPr>
        <w:t>明</w:t>
      </w:r>
      <w:r>
        <w:rPr>
          <w:rFonts w:ascii="Mdkdmhle+SimSun" w:hAnsi="Mdkdmhle+SimSun" w:eastAsia="Mdkdmhle+SimSun"/>
          <w:b/>
          <w:color w:val="000000"/>
          <w:spacing w:val="-34"/>
          <w:sz w:val="36"/>
        </w:rPr>
        <w:t>奖</w:t>
      </w:r>
      <w:r>
        <w:rPr>
          <w:rFonts w:ascii="Mdkdmhle+SimSun" w:hAnsi="Mdkdmhle+SimSun" w:eastAsia="Mdkdmhle+SimSun"/>
          <w:b/>
          <w:color w:val="000000"/>
          <w:spacing w:val="-136"/>
          <w:sz w:val="36"/>
        </w:rPr>
        <w:t>、</w:t>
      </w:r>
      <w:r>
        <w:rPr>
          <w:rFonts w:ascii="Mdkdmhle+SimSun" w:hAnsi="Mdkdmhle+SimSun" w:eastAsia="Mdkdmhle+SimSun"/>
          <w:b/>
          <w:color w:val="000000"/>
          <w:spacing w:val="-34"/>
          <w:sz w:val="36"/>
        </w:rPr>
        <w:t>科</w:t>
      </w:r>
      <w:r>
        <w:rPr>
          <w:rFonts w:ascii="Mdkdmhle+SimSun" w:hAnsi="Mdkdmhle+SimSun" w:eastAsia="Mdkdmhle+SimSun"/>
          <w:b/>
          <w:color w:val="000000"/>
          <w:spacing w:val="-30"/>
          <w:sz w:val="36"/>
        </w:rPr>
        <w:t>技</w:t>
      </w:r>
      <w:r>
        <w:rPr>
          <w:rFonts w:ascii="Mdkdmhle+SimSun" w:hAnsi="Mdkdmhle+SimSun" w:eastAsia="Mdkdmhle+SimSun"/>
          <w:b/>
          <w:color w:val="000000"/>
          <w:spacing w:val="-34"/>
          <w:sz w:val="36"/>
        </w:rPr>
        <w:t>进</w:t>
      </w:r>
      <w:r>
        <w:rPr>
          <w:rFonts w:ascii="Mdkdmhle+SimSun" w:hAnsi="Mdkdmhle+SimSun" w:eastAsia="Mdkdmhle+SimSun"/>
          <w:b/>
          <w:color w:val="000000"/>
          <w:spacing w:val="-32"/>
          <w:sz w:val="36"/>
        </w:rPr>
        <w:t>步</w:t>
      </w:r>
      <w:r>
        <w:rPr>
          <w:rFonts w:ascii="Mdkdmhle+SimSun" w:hAnsi="Mdkdmhle+SimSun" w:eastAsia="Mdkdmhle+SimSun"/>
          <w:b/>
          <w:color w:val="000000"/>
          <w:spacing w:val="-34"/>
          <w:sz w:val="36"/>
        </w:rPr>
        <w:t>奖</w:t>
      </w:r>
      <w:r>
        <w:rPr>
          <w:rFonts w:ascii="Mdkdmhle+SimSun" w:hAnsi="Mdkdmhle+SimSun" w:eastAsia="Mdkdmhle+SimSun"/>
          <w:b/>
          <w:color w:val="000000"/>
          <w:spacing w:val="-136"/>
          <w:sz w:val="36"/>
        </w:rPr>
        <w:t>、</w:t>
      </w:r>
      <w:r>
        <w:rPr>
          <w:rFonts w:ascii="Mdkdmhle+SimSun" w:hAnsi="Mdkdmhle+SimSun" w:eastAsia="Mdkdmhle+SimSun"/>
          <w:b/>
          <w:color w:val="000000"/>
          <w:spacing w:val="-34"/>
          <w:sz w:val="36"/>
        </w:rPr>
        <w:t>科</w:t>
      </w:r>
      <w:r>
        <w:rPr>
          <w:rFonts w:ascii="Mdkdmhle+SimSun" w:hAnsi="Mdkdmhle+SimSun" w:eastAsia="Mdkdmhle+SimSun"/>
          <w:b/>
          <w:color w:val="000000"/>
          <w:spacing w:val="-30"/>
          <w:sz w:val="36"/>
        </w:rPr>
        <w:t>技</w:t>
      </w:r>
      <w:r>
        <w:rPr>
          <w:rFonts w:ascii="Mdkdmhle+SimSun" w:hAnsi="Mdkdmhle+SimSun" w:eastAsia="Mdkdmhle+SimSun"/>
          <w:b/>
          <w:color w:val="000000"/>
          <w:spacing w:val="-34"/>
          <w:sz w:val="36"/>
        </w:rPr>
        <w:t>成</w:t>
      </w:r>
      <w:r>
        <w:rPr>
          <w:rFonts w:ascii="Mdkdmhle+SimSun" w:hAnsi="Mdkdmhle+SimSun" w:eastAsia="Mdkdmhle+SimSun"/>
          <w:b/>
          <w:color w:val="000000"/>
          <w:spacing w:val="-32"/>
          <w:sz w:val="36"/>
        </w:rPr>
        <w:t>果</w:t>
      </w:r>
      <w:r>
        <w:rPr>
          <w:rFonts w:ascii="Mdkdmhle+SimSun" w:hAnsi="Mdkdmhle+SimSun" w:eastAsia="Mdkdmhle+SimSun"/>
          <w:b/>
          <w:color w:val="000000"/>
          <w:spacing w:val="-34"/>
          <w:sz w:val="36"/>
        </w:rPr>
        <w:t>推</w:t>
      </w:r>
      <w:r>
        <w:rPr>
          <w:rFonts w:ascii="Mdkdmhle+SimSun" w:hAnsi="Mdkdmhle+SimSun" w:eastAsia="Mdkdmhle+SimSun"/>
          <w:b/>
          <w:color w:val="000000"/>
          <w:spacing w:val="-30"/>
          <w:sz w:val="36"/>
        </w:rPr>
        <w:t>广</w:t>
      </w:r>
      <w:r>
        <w:rPr>
          <w:rFonts w:ascii="Mdkdmhle+SimSun" w:hAnsi="Mdkdmhle+SimSun" w:eastAsia="Mdkdmhle+SimSun"/>
          <w:b/>
          <w:color w:val="000000"/>
          <w:spacing w:val="-34"/>
          <w:sz w:val="36"/>
        </w:rPr>
        <w:t>奖格</w:t>
      </w:r>
      <w:r>
        <w:rPr>
          <w:rFonts w:ascii="Mdkdmhle+SimSun" w:hAnsi="Mdkdmhle+SimSun" w:eastAsia="Mdkdmhle+SimSun"/>
          <w:b/>
          <w:color w:val="000000"/>
          <w:spacing w:val="-30"/>
          <w:sz w:val="36"/>
        </w:rPr>
        <w:t>式</w:t>
      </w:r>
      <w:r>
        <w:rPr>
          <w:rFonts w:ascii="Mdkdmhle+SimSun" w:hAnsi="Mdkdmhle+SimSun" w:eastAsia="Mdkdmhle+SimSun"/>
          <w:b/>
          <w:color w:val="000000"/>
          <w:sz w:val="36"/>
        </w:rPr>
        <w:t>）</w:t>
      </w:r>
    </w:p>
    <w:p w14:paraId="14423C33">
      <w:pPr>
        <w:widowControl/>
        <w:jc w:val="left"/>
        <w:rPr>
          <w:rFonts w:ascii="9n4wAoe0+TimesNewRomanPSMT" w:hAnsi="9n4wAoe0+TimesNewRomanPSMT" w:eastAsia="9n4wAoe0+TimesNewRomanPSMT"/>
          <w:color w:val="000000"/>
        </w:rPr>
      </w:pPr>
    </w:p>
    <w:tbl>
      <w:tblPr>
        <w:tblStyle w:val="10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938"/>
      </w:tblGrid>
      <w:tr w14:paraId="06E58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4C0C2D98">
            <w:pPr>
              <w:widowControl/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学科、专业评审组</w:t>
            </w:r>
          </w:p>
        </w:tc>
        <w:tc>
          <w:tcPr>
            <w:tcW w:w="7938" w:type="dxa"/>
            <w:vAlign w:val="center"/>
          </w:tcPr>
          <w:p w14:paraId="0A3DFB7C">
            <w:pPr>
              <w:jc w:val="left"/>
              <w:rPr>
                <w:rFonts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天气学、资源调查专业评审组</w:t>
            </w:r>
          </w:p>
        </w:tc>
      </w:tr>
      <w:tr w14:paraId="1BD9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2D85D193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项目名称</w:t>
            </w:r>
          </w:p>
        </w:tc>
        <w:tc>
          <w:tcPr>
            <w:tcW w:w="7938" w:type="dxa"/>
            <w:vAlign w:val="center"/>
          </w:tcPr>
          <w:p w14:paraId="01C5C9C0">
            <w:pPr>
              <w:jc w:val="left"/>
              <w:rPr>
                <w:rFonts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超大城市灾害天气临灾预警核心技术及应用</w:t>
            </w:r>
          </w:p>
        </w:tc>
      </w:tr>
      <w:tr w14:paraId="554C9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0128701F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提名者</w:t>
            </w:r>
          </w:p>
        </w:tc>
        <w:tc>
          <w:tcPr>
            <w:tcW w:w="7938" w:type="dxa"/>
            <w:vAlign w:val="center"/>
          </w:tcPr>
          <w:p w14:paraId="0761FDA7">
            <w:pPr>
              <w:jc w:val="left"/>
              <w:rPr>
                <w:rFonts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广东省气象局</w:t>
            </w:r>
          </w:p>
        </w:tc>
      </w:tr>
      <w:tr w14:paraId="113EE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778EC5F3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拟提名奖项及等级</w:t>
            </w:r>
          </w:p>
        </w:tc>
        <w:tc>
          <w:tcPr>
            <w:tcW w:w="7938" w:type="dxa"/>
            <w:vAlign w:val="center"/>
          </w:tcPr>
          <w:p w14:paraId="3B4CED78">
            <w:pPr>
              <w:autoSpaceDE w:val="0"/>
              <w:autoSpaceDN w:val="0"/>
              <w:jc w:val="left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广东省科技进步奖二等奖</w:t>
            </w:r>
          </w:p>
        </w:tc>
      </w:tr>
      <w:tr w14:paraId="60BE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 w14:paraId="354575E5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主要完成单位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4C8A716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1.</w:t>
            </w:r>
            <w:r>
              <w:rPr>
                <w:rFonts w:ascii="Y2kIRTz1+FangSong" w:hAnsi="Y2kIRTz1+FangSong" w:eastAsia="Y2kIRTz1+FangSong"/>
                <w:color w:val="000000"/>
              </w:rPr>
              <w:t>深圳市气象台</w:t>
            </w:r>
          </w:p>
        </w:tc>
      </w:tr>
      <w:tr w14:paraId="14E87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12363A60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56A2A60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2.中山大学</w:t>
            </w:r>
          </w:p>
        </w:tc>
      </w:tr>
      <w:tr w14:paraId="5D722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348BD896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400CAD4">
            <w:pPr>
              <w:jc w:val="left"/>
              <w:rPr>
                <w:sz w:val="2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3.</w:t>
            </w:r>
            <w:r>
              <w:rPr>
                <w:rFonts w:ascii="Y2kIRTz1+FangSong" w:hAnsi="Y2kIRTz1+FangSong" w:eastAsia="Y2kIRTz1+FangSong"/>
                <w:color w:val="000000"/>
              </w:rPr>
              <w:t>深圳市国家气候观象台</w:t>
            </w:r>
          </w:p>
        </w:tc>
      </w:tr>
      <w:tr w14:paraId="4FC07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003A76CE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DEC5D34">
            <w:pPr>
              <w:jc w:val="left"/>
              <w:rPr>
                <w:rFonts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4.</w:t>
            </w:r>
            <w:r>
              <w:rPr>
                <w:rFonts w:ascii="Y2kIRTz1+FangSong" w:hAnsi="Y2kIRTz1+FangSong" w:eastAsia="Y2kIRTz1+FangSong"/>
                <w:color w:val="000000"/>
              </w:rPr>
              <w:t xml:space="preserve"> 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中国水利水电科学研究院</w:t>
            </w:r>
          </w:p>
        </w:tc>
      </w:tr>
      <w:tr w14:paraId="3C25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26F05FF5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E9DF0A0">
            <w:pPr>
              <w:jc w:val="left"/>
              <w:rPr>
                <w:rFonts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5.</w:t>
            </w:r>
            <w:r>
              <w:rPr>
                <w:rFonts w:ascii="Y2kIRTz1+FangSong" w:hAnsi="Y2kIRTz1+FangSong" w:eastAsia="Y2kIRTz1+FangSong"/>
                <w:color w:val="000000"/>
              </w:rPr>
              <w:t>深圳市雅码科技有限公司</w:t>
            </w:r>
          </w:p>
        </w:tc>
      </w:tr>
      <w:tr w14:paraId="45581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09" w:type="dxa"/>
            <w:vMerge w:val="restart"/>
            <w:vAlign w:val="center"/>
          </w:tcPr>
          <w:p w14:paraId="757A30DA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主要完成人</w:t>
            </w:r>
          </w:p>
          <w:p w14:paraId="6BB11F84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（职称、完成单位、工作单位）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513029E">
            <w:pPr>
              <w:jc w:val="left"/>
              <w:rPr>
                <w:sz w:val="2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1.陈元昭（职称：正高级工程师，工作单位：深圳市气象台，完成单位：深圳市气象台，主要贡献：项目负责人，项目总体研究思路、技术路线和方案制定及临灾预报预警、多灾种识别等关键核心技术）</w:t>
            </w:r>
          </w:p>
        </w:tc>
      </w:tr>
      <w:tr w14:paraId="3709E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60848F9D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58866628">
            <w:pPr>
              <w:widowControl/>
              <w:autoSpaceDE w:val="0"/>
              <w:autoSpaceDN w:val="0"/>
              <w:jc w:val="left"/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2.李磊（职称：教授，工作单位：中山大学，完成单位：中山大学，主要贡献：项目总体研究思路、技术路线，短历时暴雨、台风山区强风机理研究，台风暴雨降水预报和暴雨风险研判算法等关键核心技术）</w:t>
            </w:r>
          </w:p>
        </w:tc>
      </w:tr>
      <w:tr w14:paraId="2F0B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1275B513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48B05073">
            <w:pPr>
              <w:widowControl/>
              <w:autoSpaceDE w:val="0"/>
              <w:autoSpaceDN w:val="0"/>
              <w:jc w:val="left"/>
              <w:rPr>
                <w:rFonts w:ascii="9n4wAoe0+TimesNewRomanPSMT" w:hAnsi="9n4wAoe0+TimesNewRomanPSMT"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3.陈训来（职称：高级工程师，工作单位：深圳市气象台，完成单位：深圳市气象台，主要贡献：项目总体研究思路、方案制定及人工智能在短临应用、快速精准靶向发布等核心技术）</w:t>
            </w:r>
          </w:p>
        </w:tc>
      </w:tr>
      <w:tr w14:paraId="6BC80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5B07E08D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83E5ECF">
            <w:pPr>
              <w:widowControl/>
              <w:autoSpaceDE w:val="0"/>
              <w:autoSpaceDN w:val="0"/>
              <w:jc w:val="left"/>
              <w:rPr>
                <w:rFonts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4.王明洁（职称：高级工程师，工作单位：深圳市气象台，完成单位：深圳市气象台，主要贡献：项目研究思路，技术路线和方案制定及龙舟水指数等关键核心技术，临近预报决策支持平台路线方案及建设）</w:t>
            </w:r>
          </w:p>
        </w:tc>
      </w:tr>
      <w:tr w14:paraId="774D0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72B58AF7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9A12D20">
            <w:pPr>
              <w:widowControl/>
              <w:autoSpaceDE w:val="0"/>
              <w:autoSpaceDN w:val="0"/>
              <w:jc w:val="left"/>
              <w:rPr>
                <w:rFonts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5.李明华（职称：正高级工程师，工作单位：深圳市气象台，完成单位：深圳市气象台，主要贡献：项目研究思路、技术路线，系统平台建设）</w:t>
            </w:r>
          </w:p>
        </w:tc>
      </w:tr>
      <w:tr w14:paraId="20248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61185DE6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ED72E9F">
            <w:pPr>
              <w:widowControl/>
              <w:autoSpaceDE w:val="0"/>
              <w:autoSpaceDN w:val="0"/>
              <w:jc w:val="left"/>
              <w:rPr>
                <w:rFonts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6.蔡伟源（职称：工程师，工作单位：深圳市气象台，完成单位：深圳市气象台，主要贡献：快速精准靶向发布核心技术及其平台建设）</w:t>
            </w:r>
          </w:p>
        </w:tc>
      </w:tr>
      <w:tr w14:paraId="2E52A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33D385A8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4BB3E52">
            <w:pPr>
              <w:widowControl/>
              <w:autoSpaceDE w:val="0"/>
              <w:autoSpaceDN w:val="0"/>
              <w:jc w:val="left"/>
              <w:rPr>
                <w:rFonts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7.张舒婷（职称：工程师，工作单位：深圳市气象台，完成单位：深圳市气象台，主要贡献：参与龙舟水指数研究，算法检验，临近预报决策支持平台建设）</w:t>
            </w:r>
          </w:p>
        </w:tc>
      </w:tr>
      <w:tr w14:paraId="2CC2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33622140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6A255D0">
            <w:pPr>
              <w:widowControl/>
              <w:autoSpaceDE w:val="0"/>
              <w:autoSpaceDN w:val="0"/>
              <w:jc w:val="left"/>
              <w:rPr>
                <w:rFonts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8.张文海（职称：高级工程师，工作单位：深圳市雅码科技有限公司，完成单位：深圳市雅码科技有限公司，主要贡献：冰雹智能识别、短时强降雨预报方法及临近预报决策支持平台建设）</w:t>
            </w:r>
          </w:p>
        </w:tc>
      </w:tr>
      <w:tr w14:paraId="480AD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4BAEF35B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1BAD85B">
            <w:pPr>
              <w:widowControl/>
              <w:autoSpaceDE w:val="0"/>
              <w:autoSpaceDN w:val="0"/>
              <w:jc w:val="left"/>
              <w:rPr>
                <w:rFonts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9.刘媛媛（职称：正高级工程师，工作单位：中国水利水电科学研究院，完成单位：中国水利水电科学研究院，主要贡献：参与短历时暴雨机理研究，暴雨风险预判算法及台风暴雨预报方法）</w:t>
            </w:r>
          </w:p>
        </w:tc>
      </w:tr>
      <w:tr w14:paraId="4FE57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63CA169C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5AD24672">
            <w:pPr>
              <w:widowControl/>
              <w:autoSpaceDE w:val="0"/>
              <w:autoSpaceDN w:val="0"/>
              <w:jc w:val="left"/>
              <w:rPr>
                <w:rFonts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10.徐婷（职称：工程师，工作单位：深圳市气象台，完成单位：深圳市气象台，主要贡献：算法检验，突发事件预警信息短信发布平台建设）</w:t>
            </w:r>
          </w:p>
        </w:tc>
      </w:tr>
      <w:tr w14:paraId="19D11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 w14:paraId="30819265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代表性论文</w:t>
            </w:r>
          </w:p>
          <w:p w14:paraId="75D9F3DF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专著目录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56DA148">
            <w:pPr>
              <w:widowControl/>
              <w:autoSpaceDE w:val="0"/>
              <w:autoSpaceDN w:val="0"/>
              <w:jc w:val="left"/>
              <w:rPr>
                <w:rFonts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论文1：Dynamic spatial-temporal precipitation distribution models for short-duration rainstorms in Shenzhen, China based on machine learning, Atmospheric Research, 237, 2020. 第一作者：Yuan-Yuan Liu（刘媛媛），通讯作者：Lei Li（李磊）</w:t>
            </w:r>
          </w:p>
        </w:tc>
      </w:tr>
      <w:tr w14:paraId="2545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056A79A4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0C94ABD">
            <w:pPr>
              <w:widowControl/>
              <w:autoSpaceDE w:val="0"/>
              <w:autoSpaceDN w:val="0"/>
              <w:jc w:val="left"/>
              <w:rPr>
                <w:rFonts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论文2：A Nowcasting Technique Based on Application of the Particle Filter Blending Algorithm, Journal of Meteorological Research, 31（5），2017. 第一作者：Yuanzhao Chen（陈元昭），通讯作者：Yuanzhao Chen（陈元昭）</w:t>
            </w:r>
          </w:p>
        </w:tc>
      </w:tr>
      <w:tr w14:paraId="07AC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67861C6F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EFDBF9E">
            <w:pPr>
              <w:widowControl/>
              <w:autoSpaceDE w:val="0"/>
              <w:autoSpaceDN w:val="0"/>
              <w:jc w:val="left"/>
              <w:rPr>
                <w:rFonts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论文3：Numerical simulation study of the effect of buildings and complex terrain on the low-level winds at an airport in typhoon situation, Meteorologische Zeitschrift, 21（2）, 2012. 第一作者：Lei Li（李磊），通讯作者：P.W. CHAN（陈柏纬）</w:t>
            </w:r>
          </w:p>
        </w:tc>
      </w:tr>
      <w:tr w14:paraId="20FA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0D920FA2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76E63E3">
            <w:pPr>
              <w:widowControl/>
              <w:autoSpaceDE w:val="0"/>
              <w:autoSpaceDN w:val="0"/>
              <w:jc w:val="left"/>
              <w:rPr>
                <w:rFonts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论文4：Estimation of precipitation induced by tropical cyclones based on machine-learning-enhanced analogue identification of numerical prediction, Meteorological Applications, 28</w:t>
            </w:r>
            <w:r>
              <w:rPr>
                <w:rFonts w:ascii="Y2kIRTz1+FangSong" w:hAnsi="Y2kIRTz1+FangSong" w:eastAsia="Y2kIRTz1+FangSong"/>
                <w:color w:val="000000"/>
              </w:rPr>
              <w:t>(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2</w:t>
            </w:r>
            <w:r>
              <w:rPr>
                <w:rFonts w:ascii="Y2kIRTz1+FangSong" w:hAnsi="Y2kIRTz1+FangSong" w:eastAsia="Y2kIRTz1+FangSong"/>
                <w:color w:val="000000"/>
              </w:rPr>
              <w:t>）,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202</w:t>
            </w:r>
            <w:r>
              <w:rPr>
                <w:rFonts w:ascii="Y2kIRTz1+FangSong" w:hAnsi="Y2kIRTz1+FangSong" w:eastAsia="Y2kIRTz1+FangSong"/>
                <w:color w:val="000000"/>
              </w:rPr>
              <w:t>1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. 第一作者：Yuan-Yuan Liu（刘媛媛），通讯作者：Lei Li（李磊）</w:t>
            </w:r>
          </w:p>
        </w:tc>
      </w:tr>
      <w:tr w14:paraId="40CE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5143499A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D6B84B2">
            <w:pPr>
              <w:widowControl/>
              <w:autoSpaceDE w:val="0"/>
              <w:autoSpaceDN w:val="0"/>
              <w:jc w:val="left"/>
              <w:rPr>
                <w:rFonts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论文5：人工智能在冰雹识别及临近预报中的初步应用，气象学报，77（2），2019.第一作者：张文海，通讯作者：李磊</w:t>
            </w:r>
          </w:p>
        </w:tc>
      </w:tr>
      <w:tr w14:paraId="2604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 w14:paraId="47A3ED8F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知识产权名称</w:t>
            </w:r>
          </w:p>
        </w:tc>
        <w:tc>
          <w:tcPr>
            <w:tcW w:w="7938" w:type="dxa"/>
            <w:vAlign w:val="center"/>
          </w:tcPr>
          <w:p w14:paraId="76DD61FC">
            <w:pPr>
              <w:widowControl/>
              <w:autoSpaceDE w:val="0"/>
              <w:autoSpaceDN w:val="0"/>
              <w:rPr>
                <w:rFonts w:ascii="Y2kIRTz1+FangSong" w:hAnsi="Y2kIRTz1+FangSong" w:eastAsia="Y2kIRTz1+FangSong"/>
                <w:color w:val="000000"/>
              </w:rPr>
            </w:pPr>
            <w:r>
              <w:rPr>
                <w:rFonts w:ascii="Y2kIRTz1+FangSong" w:hAnsi="Y2kIRTz1+FangSong" w:eastAsia="Y2kIRTz1+FangSong"/>
                <w:color w:val="000000"/>
              </w:rPr>
              <w:t>专利1：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一种龙舟水强度指数的计算方法及存储介质(专利授权号：ZL 2022 1 1343710.5，发明人：王明洁、张蕾、张舒婷、陈训来、陈元昭、王书欣、徐婷、王蕊，专利权人：深圳市气象局（深圳市气象台））</w:t>
            </w:r>
          </w:p>
        </w:tc>
      </w:tr>
      <w:tr w14:paraId="154F0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27374BBA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0F60F2CB">
            <w:pPr>
              <w:widowControl/>
              <w:jc w:val="left"/>
              <w:rPr>
                <w:rFonts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专利2：突发事件预警信息的短信发送装置、发布装置及系统（专利授权号：ZL 2017 1 1382464.3，发明人：陈训来、蔡伟源、徐婷、李辉、胡霄、刘东华，专利权人：深圳市气象局）</w:t>
            </w:r>
          </w:p>
        </w:tc>
      </w:tr>
      <w:tr w14:paraId="5AF2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15131685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18539E72">
            <w:pPr>
              <w:widowControl/>
              <w:jc w:val="left"/>
              <w:rPr>
                <w:rFonts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专利3：多部门联合突发事件预警短信的发布装置及系统（专利授权号：ZL 2017 1 1382890.7，发明人：陈训来、蔡伟源、徐婷、李辉、胡霄、刘东华，专利权人：深圳市气象局）</w:t>
            </w:r>
          </w:p>
        </w:tc>
      </w:tr>
      <w:tr w14:paraId="64626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133925B3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03387A04">
            <w:pPr>
              <w:widowControl/>
              <w:jc w:val="left"/>
              <w:rPr>
                <w:rFonts w:hint="eastAsia"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专利4：一种短时强降雨预报方法及系统（专利授权号：ZL 2018 1 0902276.7，发明人：张文海、张海强、陈林锋，专利权人：深圳市雅码科技有限公司）</w:t>
            </w:r>
          </w:p>
        </w:tc>
      </w:tr>
      <w:tr w14:paraId="1175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0491E26B">
            <w:pPr>
              <w:widowControl/>
              <w:autoSpaceDE w:val="0"/>
              <w:autoSpaceDN w:val="0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1994EEB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textAlignment w:val="auto"/>
              <w:rPr>
                <w:rFonts w:ascii="Y2kIRTz1+FangSong" w:hAnsi="Y2kIRTz1+FangSong" w:eastAsia="Y2kIRTz1+FangSong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Y2kIRTz1+FangSong" w:hAnsi="Y2kIRTz1+FangSong" w:eastAsia="Y2kIRTz1+FangSong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软件著作权5：突发事件预警信息短信发布平台[简称:突发预警平台]V1.0（软件登记号：2018SR092638，著作权人：深圳市气象局）</w:t>
            </w:r>
          </w:p>
        </w:tc>
      </w:tr>
    </w:tbl>
    <w:p w14:paraId="4D0EC440">
      <w:pPr>
        <w:rPr>
          <w:rFonts w:eastAsia="宋体"/>
        </w:rPr>
      </w:pPr>
    </w:p>
    <w:p w14:paraId="1ED4104B">
      <w:pPr>
        <w:rPr>
          <w:rFonts w:eastAsia="宋体"/>
        </w:rPr>
      </w:pPr>
    </w:p>
    <w:p w14:paraId="4881C571">
      <w:pPr>
        <w:rPr>
          <w:rFonts w:eastAsia="宋体"/>
        </w:rPr>
      </w:pPr>
    </w:p>
    <w:p w14:paraId="358062BB">
      <w:pPr>
        <w:rPr>
          <w:rFonts w:eastAsia="宋体"/>
        </w:rPr>
      </w:pPr>
    </w:p>
    <w:p w14:paraId="1958823E">
      <w:pPr>
        <w:rPr>
          <w:rFonts w:eastAsia="宋体"/>
        </w:rPr>
      </w:pPr>
    </w:p>
    <w:p w14:paraId="738943FC">
      <w:pPr>
        <w:rPr>
          <w:rFonts w:eastAsia="宋体"/>
        </w:rPr>
      </w:pPr>
    </w:p>
    <w:sectPr>
      <w:pgSz w:w="11906" w:h="17238"/>
      <w:pgMar w:top="1012" w:right="1440" w:bottom="440" w:left="1440" w:header="720" w:footer="720" w:gutter="0"/>
      <w:cols w:equalWidth="0" w:num="1">
        <w:col w:w="9026"/>
      </w:cols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LlEL5NUK+TimesNewRomanPS">
    <w:altName w:val="微软雅黑"/>
    <w:panose1 w:val="020B0604020202020204"/>
    <w:charset w:val="00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dkdmhle+SimSun">
    <w:altName w:val="微软雅黑"/>
    <w:panose1 w:val="020B0604020202020204"/>
    <w:charset w:val="00"/>
    <w:family w:val="auto"/>
    <w:pitch w:val="default"/>
    <w:sig w:usb0="00000000" w:usb1="00000000" w:usb2="00000016" w:usb3="00000000" w:csb0="0004001F" w:csb1="00000000"/>
  </w:font>
  <w:font w:name="9n4wAoe0+TimesNewRomanPSMT">
    <w:altName w:val="微软雅黑"/>
    <w:panose1 w:val="020B0604020202020204"/>
    <w:charset w:val="00"/>
    <w:family w:val="auto"/>
    <w:pitch w:val="default"/>
    <w:sig w:usb0="00000000" w:usb1="00000000" w:usb2="00000016" w:usb3="00000000" w:csb0="0004001F" w:csb1="00000000"/>
  </w:font>
  <w:font w:name="Y2kIRTz1+FangSong">
    <w:altName w:val="微软雅黑"/>
    <w:panose1 w:val="020B0604020202020204"/>
    <w:charset w:val="00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285C"/>
    <w:rsid w:val="00034616"/>
    <w:rsid w:val="00060294"/>
    <w:rsid w:val="0006063C"/>
    <w:rsid w:val="00133D63"/>
    <w:rsid w:val="0015074B"/>
    <w:rsid w:val="00163571"/>
    <w:rsid w:val="0029639D"/>
    <w:rsid w:val="00326F90"/>
    <w:rsid w:val="00385841"/>
    <w:rsid w:val="0039143B"/>
    <w:rsid w:val="00445E61"/>
    <w:rsid w:val="0052072E"/>
    <w:rsid w:val="006337ED"/>
    <w:rsid w:val="006D52CF"/>
    <w:rsid w:val="007A609B"/>
    <w:rsid w:val="00856BA5"/>
    <w:rsid w:val="008F2F61"/>
    <w:rsid w:val="0090134F"/>
    <w:rsid w:val="00A00D3C"/>
    <w:rsid w:val="00A665E6"/>
    <w:rsid w:val="00A8697A"/>
    <w:rsid w:val="00AA1D8D"/>
    <w:rsid w:val="00B17488"/>
    <w:rsid w:val="00B47730"/>
    <w:rsid w:val="00C244BF"/>
    <w:rsid w:val="00CB0664"/>
    <w:rsid w:val="00CB70A6"/>
    <w:rsid w:val="00DE6187"/>
    <w:rsid w:val="00E81C3B"/>
    <w:rsid w:val="00EE28E0"/>
    <w:rsid w:val="00F23788"/>
    <w:rsid w:val="00FC693F"/>
    <w:rsid w:val="02A42905"/>
    <w:rsid w:val="11B0310A"/>
    <w:rsid w:val="1FEB3C77"/>
    <w:rsid w:val="233377B6"/>
    <w:rsid w:val="27B1094A"/>
    <w:rsid w:val="39900E8F"/>
    <w:rsid w:val="3B29564C"/>
    <w:rsid w:val="4E486603"/>
    <w:rsid w:val="62FF3EE3"/>
    <w:rsid w:val="6B505F82"/>
    <w:rsid w:val="6FDC1B6B"/>
    <w:rsid w:val="70C5333D"/>
    <w:rsid w:val="72D07765"/>
    <w:rsid w:val="7638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ody Text Indent"/>
    <w:basedOn w:val="1"/>
    <w:unhideWhenUsed/>
    <w:qFormat/>
    <w:uiPriority w:val="0"/>
    <w:pPr>
      <w:ind w:left="420" w:leftChars="2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paragraph" w:styleId="8">
    <w:name w:val="Body Text First Indent 2"/>
    <w:basedOn w:val="3"/>
    <w:unhideWhenUsed/>
    <w:qFormat/>
    <w:uiPriority w:val="0"/>
    <w:pPr>
      <w:ind w:firstLine="420" w:firstLineChars="200"/>
    </w:p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fontstyle01"/>
    <w:basedOn w:val="11"/>
    <w:qFormat/>
    <w:uiPriority w:val="0"/>
    <w:rPr>
      <w:rFonts w:hint="eastAsia" w:ascii="仿宋" w:hAnsi="仿宋" w:eastAsia="仿宋"/>
      <w:color w:val="000000"/>
      <w:sz w:val="22"/>
      <w:szCs w:val="22"/>
    </w:rPr>
  </w:style>
  <w:style w:type="character" w:customStyle="1" w:styleId="14">
    <w:name w:val="fontstyle21"/>
    <w:basedOn w:val="11"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character" w:customStyle="1" w:styleId="15">
    <w:name w:val="批注文字 字符"/>
    <w:basedOn w:val="11"/>
    <w:link w:val="2"/>
    <w:semiHidden/>
    <w:qFormat/>
    <w:uiPriority w:val="99"/>
  </w:style>
  <w:style w:type="character" w:customStyle="1" w:styleId="16">
    <w:name w:val="批注主题 字符"/>
    <w:basedOn w:val="15"/>
    <w:link w:val="7"/>
    <w:semiHidden/>
    <w:uiPriority w:val="99"/>
    <w:rPr>
      <w:b/>
      <w:bCs/>
    </w:rPr>
  </w:style>
  <w:style w:type="character" w:customStyle="1" w:styleId="17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8">
    <w:name w:val="页眉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GMCC</Company>
  <Pages>2</Pages>
  <Words>1468</Words>
  <Characters>2074</Characters>
  <Lines>16</Lines>
  <Paragraphs>4</Paragraphs>
  <TotalTime>0</TotalTime>
  <ScaleCrop>false</ScaleCrop>
  <LinksUpToDate>false</LinksUpToDate>
  <CharactersWithSpaces>2171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2024-12-19T03:41:00Z</dcterms:created>
  <dc:creator>python-docx</dc:creator>
  <dc:description>generated by python-docx</dc:description>
  <cp:lastModifiedBy>gyl</cp:lastModifiedBy>
  <dcterms:modified xsi:type="dcterms:W3CDTF">2024-12-23T02:18:10Z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AE7F484CD60042DDBC22A4F7677B289F_13</vt:lpwstr>
  </property>
</Properties>
</file>